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AD8CF" w14:textId="2B588D62" w:rsidR="00361505" w:rsidRPr="00361505" w:rsidRDefault="00361505">
      <w:pPr>
        <w:rPr>
          <w:b/>
          <w:bCs/>
          <w:sz w:val="32"/>
          <w:szCs w:val="32"/>
        </w:rPr>
      </w:pPr>
      <w:proofErr w:type="spellStart"/>
      <w:r w:rsidRPr="00361505">
        <w:rPr>
          <w:b/>
          <w:bCs/>
          <w:sz w:val="32"/>
          <w:szCs w:val="32"/>
        </w:rPr>
        <w:t>Fatou</w:t>
      </w:r>
      <w:proofErr w:type="spellEnd"/>
      <w:r w:rsidRPr="00361505">
        <w:rPr>
          <w:b/>
          <w:bCs/>
          <w:sz w:val="32"/>
          <w:szCs w:val="32"/>
        </w:rPr>
        <w:t xml:space="preserve"> </w:t>
      </w:r>
      <w:proofErr w:type="spellStart"/>
      <w:r w:rsidRPr="00361505">
        <w:rPr>
          <w:b/>
          <w:bCs/>
          <w:sz w:val="32"/>
          <w:szCs w:val="32"/>
        </w:rPr>
        <w:t>Diome</w:t>
      </w:r>
      <w:proofErr w:type="spellEnd"/>
      <w:r w:rsidRPr="00361505">
        <w:rPr>
          <w:b/>
          <w:bCs/>
          <w:sz w:val="32"/>
          <w:szCs w:val="32"/>
        </w:rPr>
        <w:t xml:space="preserve"> </w:t>
      </w:r>
    </w:p>
    <w:p w14:paraId="2A0B093F" w14:textId="77777777" w:rsidR="002639D3" w:rsidRDefault="00361505" w:rsidP="003615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A9C12C" wp14:editId="49B76BB4">
            <wp:simplePos x="0" y="0"/>
            <wp:positionH relativeFrom="margin">
              <wp:align>left</wp:align>
            </wp:positionH>
            <wp:positionV relativeFrom="page">
              <wp:posOffset>1352550</wp:posOffset>
            </wp:positionV>
            <wp:extent cx="2374900" cy="2232025"/>
            <wp:effectExtent l="0" t="0" r="6350" b="0"/>
            <wp:wrapTight wrapText="bothSides">
              <wp:wrapPolygon edited="0">
                <wp:start x="0" y="0"/>
                <wp:lineTo x="0" y="21385"/>
                <wp:lineTo x="21484" y="21385"/>
                <wp:lineTo x="21484" y="0"/>
                <wp:lineTo x="0" y="0"/>
              </wp:wrapPolygon>
            </wp:wrapTight>
            <wp:docPr id="656458533" name="Bilde 1" descr="Et bilde som inneholder Menneskeansikt, person, smil, klær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58533" name="Bilde 1" descr="Et bilde som inneholder Menneskeansikt, person, smil, klær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79" cy="22400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361505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Fatou</w:t>
      </w:r>
      <w:proofErr w:type="spellEnd"/>
      <w:r w:rsidRPr="00361505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361505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Diome</w:t>
      </w:r>
      <w:proofErr w:type="spellEnd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kommer fra en liten øy</w:t>
      </w:r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i </w:t>
      </w:r>
      <w:proofErr w:type="spellStart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Saloum</w:t>
      </w:r>
      <w:proofErr w:type="spellEnd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-deltaet</w:t>
      </w:r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 i den sør-østre delen av Senegal. Foreldrene hennes var ikke gift, og </w:t>
      </w:r>
      <w:proofErr w:type="spellStart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Fatou</w:t>
      </w:r>
      <w:proofErr w:type="spellEnd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vokste opp hos besteforeldre som mente at jenter ikke trengte utdanning; de skulle gifte seg og få barn. Men den </w:t>
      </w:r>
      <w:proofErr w:type="spellStart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lærelystne</w:t>
      </w:r>
      <w:proofErr w:type="spellEnd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Fatou</w:t>
      </w:r>
      <w:proofErr w:type="spellEnd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begynte i hemmelighet på skolen. En lærer klarte senere å overtale besteforeldrene til å la henne </w:t>
      </w:r>
      <w:proofErr w:type="spellStart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fortsettte</w:t>
      </w:r>
      <w:proofErr w:type="spellEnd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sin utdanning. Tretten år gammel oppdaget hun den franskspråklige litteraturen og begynte selv å skrive små tekster.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</w:t>
      </w:r>
    </w:p>
    <w:p w14:paraId="2BF8E9E8" w14:textId="6D211AB8" w:rsidR="00361505" w:rsidRPr="00361505" w:rsidRDefault="00361505" w:rsidP="003615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proofErr w:type="spellStart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Fatou</w:t>
      </w:r>
      <w:proofErr w:type="spellEnd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gikk på skole i flere byer i Senegal og fullførte skolegangen sin i</w:t>
      </w:r>
      <w:r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Dakar.</w:t>
      </w:r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I 1990 forelsket hun seg i en franskmann. De giftet </w:t>
      </w:r>
      <w:proofErr w:type="gramStart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seg</w:t>
      </w:r>
      <w:proofErr w:type="gramEnd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og hun fulgte ham til Strasbourg i 1994. Men heller ikke familien til ektemannen godtok at kvinner skaffet seg høyere utdanning, og ekteskapet ble av kort varighet. I 1994 tok hun også</w:t>
      </w:r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doktorgraden </w:t>
      </w:r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på en</w:t>
      </w:r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avhandling</w:t>
      </w:r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 om den senegalesiske forfatteren og filmskaperen </w:t>
      </w:r>
      <w:proofErr w:type="spellStart"/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Ousmane</w:t>
      </w:r>
      <w:proofErr w:type="spellEnd"/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Sembène</w:t>
      </w:r>
      <w:proofErr w:type="spellEnd"/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.</w:t>
      </w:r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Deretter fikk hun deltidsstilling ved Universitetet i Strasbourg og senere også ved Universitet i</w:t>
      </w:r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Karlsruhe i Tyskland.</w:t>
      </w:r>
      <w:r w:rsidRPr="00361505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Men for å klare seg økonomisk i denne tiden måtte hun i seks år arbeide som hushjelp samtidig som hun underviste ved universitetet.</w:t>
      </w:r>
    </w:p>
    <w:p w14:paraId="07322EF8" w14:textId="77777777" w:rsidR="00361505" w:rsidRPr="002639D3" w:rsidRDefault="00361505" w:rsidP="00361505">
      <w:pPr>
        <w:spacing w:after="75" w:line="240" w:lineRule="auto"/>
        <w:outlineLvl w:val="1"/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</w:pPr>
      <w:r w:rsidRPr="002639D3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Lengsel mot Europa og mot friheten</w:t>
      </w:r>
    </w:p>
    <w:p w14:paraId="2B4090B9" w14:textId="43B20A36" w:rsidR="00361505" w:rsidRPr="002639D3" w:rsidRDefault="00361505" w:rsidP="003615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proofErr w:type="spellStart"/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Diome</w:t>
      </w:r>
      <w:proofErr w:type="spellEnd"/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debuterte i 2001 med novellesamlingen</w:t>
      </w:r>
      <w:r w:rsidRPr="002639D3">
        <w:rPr>
          <w:rFonts w:eastAsia="Times New Roman" w:cstheme="minorHAnsi"/>
          <w:i/>
          <w:iCs/>
          <w:kern w:val="0"/>
          <w:sz w:val="24"/>
          <w:szCs w:val="24"/>
          <w:lang w:eastAsia="nb-NO"/>
          <w14:ligatures w14:val="none"/>
        </w:rPr>
        <w:t> </w:t>
      </w:r>
      <w:r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 xml:space="preserve">La </w:t>
      </w:r>
      <w:proofErr w:type="spellStart"/>
      <w:r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>Préférence</w:t>
      </w:r>
      <w:proofErr w:type="spellEnd"/>
      <w:r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>nationale</w:t>
      </w:r>
      <w:proofErr w:type="spellEnd"/>
      <w:r w:rsidRPr="002639D3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 (Forkjærligheten for</w:t>
      </w:r>
      <w:r w:rsidR="002639D3" w:rsidRPr="002639D3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 xml:space="preserve"> nasjonen</w:t>
      </w:r>
      <w:r w:rsidRPr="002639D3">
        <w:rPr>
          <w:rFonts w:eastAsia="Times New Roman" w:cstheme="minorHAnsi"/>
          <w:b/>
          <w:bCs/>
          <w:kern w:val="0"/>
          <w:sz w:val="24"/>
          <w:szCs w:val="24"/>
          <w:lang w:eastAsia="nb-NO"/>
          <w14:ligatures w14:val="none"/>
        </w:rPr>
        <w:t>)</w:t>
      </w:r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. Novellene hennes er ofte</w:t>
      </w:r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selvbiografiske.</w:t>
      </w:r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De skildrer unge afrikanske kvinner som møter</w:t>
      </w:r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fordommer</w:t>
      </w:r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 både blant afrikanske menn og blant europeere hvis de studerer eller ønsker å gjøre karriere på andre måter. Også året etter utgav hun en novellesamling som behandlet tilsvarende temaer.</w:t>
      </w:r>
    </w:p>
    <w:p w14:paraId="66FCDEA0" w14:textId="6BA86524" w:rsidR="00361505" w:rsidRPr="002639D3" w:rsidRDefault="00361505" w:rsidP="00361505">
      <w:pPr>
        <w:spacing w:before="100" w:beforeAutospacing="1" w:after="100" w:afterAutospacing="1" w:line="240" w:lineRule="auto"/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</w:pPr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Det litterære gjennombruddet fikk </w:t>
      </w:r>
      <w:proofErr w:type="spellStart"/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Diome</w:t>
      </w:r>
      <w:proofErr w:type="spellEnd"/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i 2003 med sin første roman, </w:t>
      </w:r>
      <w:r w:rsidR="002639D3"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 xml:space="preserve">«The </w:t>
      </w:r>
      <w:proofErr w:type="spellStart"/>
      <w:r w:rsidR="002639D3"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>Belly</w:t>
      </w:r>
      <w:proofErr w:type="spellEnd"/>
      <w:r w:rsidR="002639D3"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="002639D3"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>of</w:t>
      </w:r>
      <w:proofErr w:type="spellEnd"/>
      <w:r w:rsidR="002639D3"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 xml:space="preserve"> </w:t>
      </w:r>
      <w:proofErr w:type="spellStart"/>
      <w:r w:rsidR="002639D3"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>the</w:t>
      </w:r>
      <w:proofErr w:type="spellEnd"/>
      <w:r w:rsidR="002639D3" w:rsidRPr="002639D3">
        <w:rPr>
          <w:rFonts w:eastAsia="Times New Roman" w:cstheme="minorHAnsi"/>
          <w:b/>
          <w:bCs/>
          <w:i/>
          <w:iCs/>
          <w:kern w:val="0"/>
          <w:sz w:val="24"/>
          <w:szCs w:val="24"/>
          <w:lang w:eastAsia="nb-NO"/>
          <w14:ligatures w14:val="none"/>
        </w:rPr>
        <w:t xml:space="preserve"> Atlantic»</w:t>
      </w:r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. Boken skildrer blant annet unge menn fra Senegal som reiser til Europa med drømmen om å bli</w:t>
      </w:r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 xml:space="preserve"> profesjonelle </w:t>
      </w:r>
      <w:proofErr w:type="spellStart"/>
      <w:r w:rsid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fortballspillere</w:t>
      </w:r>
      <w:proofErr w:type="spellEnd"/>
      <w:r w:rsidRPr="002639D3">
        <w:rPr>
          <w:rFonts w:eastAsia="Times New Roman" w:cstheme="minorHAnsi"/>
          <w:kern w:val="0"/>
          <w:sz w:val="24"/>
          <w:szCs w:val="24"/>
          <w:lang w:eastAsia="nb-NO"/>
          <w14:ligatures w14:val="none"/>
        </w:rPr>
        <w:t>, men som mislykkes og får ungdomstiden ødelagt.</w:t>
      </w:r>
    </w:p>
    <w:sectPr w:rsidR="00361505" w:rsidRPr="00263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505"/>
    <w:rsid w:val="002639D3"/>
    <w:rsid w:val="0036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7E60B"/>
  <w15:chartTrackingRefBased/>
  <w15:docId w15:val="{7A6E6FD8-00FF-4262-B19C-884EDA69C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Wergeland</dc:creator>
  <cp:keywords/>
  <dc:description/>
  <cp:lastModifiedBy>Anne Wergeland</cp:lastModifiedBy>
  <cp:revision>1</cp:revision>
  <dcterms:created xsi:type="dcterms:W3CDTF">2023-10-07T13:36:00Z</dcterms:created>
  <dcterms:modified xsi:type="dcterms:W3CDTF">2023-10-07T13:52:00Z</dcterms:modified>
</cp:coreProperties>
</file>